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3C" w:rsidRPr="00C51477" w:rsidRDefault="00DD303C" w:rsidP="00DD303C">
      <w:pPr>
        <w:jc w:val="center"/>
        <w:rPr>
          <w:rFonts w:ascii="Calibri" w:hAnsi="Calibri"/>
          <w:caps/>
          <w:color w:val="0072BC"/>
          <w:sz w:val="28"/>
          <w:szCs w:val="21"/>
          <w:lang w:val="sk-SK"/>
        </w:rPr>
      </w:pPr>
      <w:bookmarkStart w:id="0" w:name="_Hlk2951925"/>
      <w:bookmarkEnd w:id="0"/>
      <w:r w:rsidRPr="00C51477">
        <w:rPr>
          <w:rFonts w:ascii="Calibri" w:hAnsi="Calibri"/>
          <w:b/>
          <w:caps/>
          <w:color w:val="0072BC"/>
          <w:sz w:val="28"/>
          <w:szCs w:val="21"/>
          <w:lang w:val="sk-SK"/>
        </w:rPr>
        <w:t xml:space="preserve">DIGI SLOVAKIA PRINÁŠA Dôvody na radosť </w:t>
      </w:r>
    </w:p>
    <w:p w:rsidR="00DD303C" w:rsidRPr="00BF51EE" w:rsidRDefault="00DD303C" w:rsidP="00DD303C">
      <w:pPr>
        <w:jc w:val="both"/>
        <w:rPr>
          <w:rFonts w:ascii="Calibri" w:hAnsi="Calibri"/>
          <w:color w:val="0072BC"/>
          <w:sz w:val="21"/>
          <w:szCs w:val="21"/>
          <w:lang w:val="sk-SK"/>
        </w:rPr>
      </w:pPr>
    </w:p>
    <w:p w:rsidR="00DD303C" w:rsidRDefault="00DD303C" w:rsidP="00DD303C">
      <w:pPr>
        <w:spacing w:after="120"/>
        <w:jc w:val="both"/>
        <w:rPr>
          <w:b/>
          <w:color w:val="0072BC"/>
          <w:szCs w:val="21"/>
          <w:lang w:val="sk-SK"/>
        </w:rPr>
      </w:pPr>
      <w:r w:rsidRPr="00C51477">
        <w:rPr>
          <w:b/>
          <w:color w:val="0072BC"/>
          <w:szCs w:val="21"/>
          <w:lang w:val="sk-SK"/>
        </w:rPr>
        <w:t xml:space="preserve">Spoločnosť DIGI SLOVAKIA si </w:t>
      </w:r>
      <w:r>
        <w:rPr>
          <w:b/>
          <w:color w:val="0072BC"/>
          <w:szCs w:val="21"/>
          <w:lang w:val="sk-SK"/>
        </w:rPr>
        <w:t>na</w:t>
      </w:r>
      <w:r w:rsidRPr="00C51477">
        <w:rPr>
          <w:b/>
          <w:color w:val="0072BC"/>
          <w:szCs w:val="21"/>
          <w:lang w:val="sk-SK"/>
        </w:rPr>
        <w:t xml:space="preserve"> jar pripravila ponuku, s ktorou poteší nielen nových</w:t>
      </w:r>
      <w:r>
        <w:rPr>
          <w:b/>
          <w:color w:val="0072BC"/>
          <w:szCs w:val="21"/>
          <w:lang w:val="sk-SK"/>
        </w:rPr>
        <w:t>,</w:t>
      </w:r>
      <w:r w:rsidRPr="00C51477">
        <w:rPr>
          <w:b/>
          <w:color w:val="0072BC"/>
          <w:szCs w:val="21"/>
          <w:lang w:val="sk-SK"/>
        </w:rPr>
        <w:t xml:space="preserve"> ale aj existujúcich zákazníkov</w:t>
      </w:r>
      <w:r>
        <w:rPr>
          <w:b/>
          <w:color w:val="0072BC"/>
          <w:szCs w:val="21"/>
          <w:lang w:val="sk-SK"/>
        </w:rPr>
        <w:t>. Vý</w:t>
      </w:r>
      <w:r w:rsidRPr="00C51477">
        <w:rPr>
          <w:b/>
          <w:color w:val="0072BC"/>
          <w:szCs w:val="21"/>
          <w:lang w:val="sk-SK"/>
        </w:rPr>
        <w:t>hodn</w:t>
      </w:r>
      <w:r>
        <w:rPr>
          <w:b/>
          <w:color w:val="0072BC"/>
          <w:szCs w:val="21"/>
          <w:lang w:val="sk-SK"/>
        </w:rPr>
        <w:t>é</w:t>
      </w:r>
      <w:r w:rsidRPr="00C51477">
        <w:rPr>
          <w:b/>
          <w:color w:val="0072BC"/>
          <w:szCs w:val="21"/>
          <w:lang w:val="sk-SK"/>
        </w:rPr>
        <w:t xml:space="preserve"> cenov</w:t>
      </w:r>
      <w:r>
        <w:rPr>
          <w:b/>
          <w:color w:val="0072BC"/>
          <w:szCs w:val="21"/>
          <w:lang w:val="sk-SK"/>
        </w:rPr>
        <w:t>é</w:t>
      </w:r>
      <w:r w:rsidRPr="00C51477">
        <w:rPr>
          <w:b/>
          <w:color w:val="0072BC"/>
          <w:szCs w:val="21"/>
          <w:lang w:val="sk-SK"/>
        </w:rPr>
        <w:t xml:space="preserve"> benefit</w:t>
      </w:r>
      <w:r>
        <w:rPr>
          <w:b/>
          <w:color w:val="0072BC"/>
          <w:szCs w:val="21"/>
          <w:lang w:val="sk-SK"/>
        </w:rPr>
        <w:t>y</w:t>
      </w:r>
      <w:r w:rsidR="00732063">
        <w:rPr>
          <w:b/>
          <w:color w:val="0072BC"/>
          <w:szCs w:val="21"/>
          <w:lang w:val="sk-SK"/>
        </w:rPr>
        <w:t xml:space="preserve">, balíčky internetu s televíziou a </w:t>
      </w:r>
      <w:r>
        <w:rPr>
          <w:b/>
          <w:color w:val="0072BC"/>
          <w:szCs w:val="21"/>
          <w:lang w:val="sk-SK"/>
        </w:rPr>
        <w:t>HBO programy pre všetkých sú určite tými správnymi dôvodmi na radosť!</w:t>
      </w:r>
      <w:r w:rsidRPr="00C51477">
        <w:rPr>
          <w:b/>
          <w:color w:val="0072BC"/>
          <w:szCs w:val="21"/>
          <w:lang w:val="sk-SK"/>
        </w:rPr>
        <w:t xml:space="preserve"> </w:t>
      </w:r>
    </w:p>
    <w:p w:rsidR="00DD303C" w:rsidRPr="00290BCB" w:rsidRDefault="00DD303C" w:rsidP="00DD303C">
      <w:pPr>
        <w:spacing w:after="120"/>
        <w:jc w:val="both"/>
        <w:rPr>
          <w:color w:val="0072BC"/>
          <w:sz w:val="24"/>
          <w:szCs w:val="24"/>
          <w:lang w:val="sk-SK"/>
        </w:rPr>
      </w:pPr>
    </w:p>
    <w:p w:rsidR="00DD303C" w:rsidRPr="00290BCB" w:rsidRDefault="00DD303C" w:rsidP="00DD303C">
      <w:pPr>
        <w:jc w:val="both"/>
        <w:rPr>
          <w:b/>
          <w:caps/>
          <w:color w:val="0072BC"/>
          <w:sz w:val="24"/>
          <w:szCs w:val="20"/>
          <w:lang w:val="sk-SK"/>
        </w:rPr>
      </w:pPr>
      <w:r>
        <w:rPr>
          <w:b/>
          <w:caps/>
          <w:color w:val="0072BC"/>
          <w:sz w:val="24"/>
          <w:szCs w:val="20"/>
          <w:lang w:val="sk-SK"/>
        </w:rPr>
        <w:t xml:space="preserve">ÚŽASNÝ </w:t>
      </w:r>
      <w:r w:rsidRPr="00290BCB">
        <w:rPr>
          <w:b/>
          <w:caps/>
          <w:color w:val="0072BC"/>
          <w:sz w:val="24"/>
          <w:szCs w:val="20"/>
          <w:lang w:val="sk-SK"/>
        </w:rPr>
        <w:t>INERNET</w:t>
      </w:r>
      <w:r>
        <w:rPr>
          <w:b/>
          <w:caps/>
          <w:color w:val="0072BC"/>
          <w:sz w:val="24"/>
          <w:szCs w:val="20"/>
          <w:lang w:val="sk-SK"/>
        </w:rPr>
        <w:t xml:space="preserve"> + TV v jednom balíčku</w:t>
      </w:r>
    </w:p>
    <w:p w:rsidR="00DD303C" w:rsidRDefault="00DD303C" w:rsidP="00DD303C">
      <w:pPr>
        <w:jc w:val="both"/>
        <w:rPr>
          <w:color w:val="0072BC"/>
          <w:sz w:val="20"/>
          <w:szCs w:val="20"/>
          <w:lang w:val="sk-SK"/>
        </w:rPr>
      </w:pPr>
      <w:r w:rsidRPr="00C51477">
        <w:rPr>
          <w:color w:val="0072BC"/>
          <w:sz w:val="20"/>
          <w:szCs w:val="20"/>
          <w:lang w:val="sk-SK"/>
        </w:rPr>
        <w:t xml:space="preserve">Začiatkom roka sa spoločnosti DIGI SLOVAKIA podarilo uskutočniť </w:t>
      </w:r>
      <w:r>
        <w:rPr>
          <w:color w:val="0072BC"/>
          <w:sz w:val="20"/>
          <w:szCs w:val="20"/>
          <w:lang w:val="sk-SK"/>
        </w:rPr>
        <w:t>významné zdokonalenie</w:t>
      </w:r>
      <w:r w:rsidRPr="00C51477">
        <w:rPr>
          <w:color w:val="0072BC"/>
          <w:sz w:val="20"/>
          <w:szCs w:val="20"/>
          <w:lang w:val="sk-SK"/>
        </w:rPr>
        <w:t xml:space="preserve"> internetovej služby pre svojich zákazníkov</w:t>
      </w:r>
      <w:r>
        <w:rPr>
          <w:color w:val="0072BC"/>
          <w:sz w:val="20"/>
          <w:szCs w:val="20"/>
          <w:lang w:val="sk-SK"/>
        </w:rPr>
        <w:t>.</w:t>
      </w:r>
      <w:r w:rsidRPr="00C51477">
        <w:rPr>
          <w:color w:val="0072BC"/>
          <w:sz w:val="20"/>
          <w:szCs w:val="20"/>
          <w:lang w:val="sk-SK"/>
        </w:rPr>
        <w:t xml:space="preserve">  </w:t>
      </w:r>
      <w:r w:rsidRPr="00824CFB">
        <w:rPr>
          <w:b/>
          <w:i/>
          <w:color w:val="0072BC"/>
          <w:sz w:val="20"/>
          <w:szCs w:val="20"/>
          <w:lang w:val="sk-SK"/>
        </w:rPr>
        <w:t>„Sme radi, že vieme poskytnúť zákazníkom komfort kompletnej služby 2PLAY, a teda televíznej služby s internetom v jednom balíku. Verím, že zdokonalenie internetovej služby poteší nielen nových, ale aj existujúcich zákazníkov</w:t>
      </w:r>
      <w:r>
        <w:rPr>
          <w:b/>
          <w:i/>
          <w:color w:val="0072BC"/>
          <w:sz w:val="20"/>
          <w:szCs w:val="20"/>
          <w:lang w:val="sk-SK"/>
        </w:rPr>
        <w:t>,</w:t>
      </w:r>
      <w:r w:rsidRPr="00290BCB">
        <w:rPr>
          <w:b/>
          <w:i/>
          <w:color w:val="0072BC"/>
          <w:sz w:val="20"/>
          <w:szCs w:val="20"/>
          <w:lang w:val="sk-SK"/>
        </w:rPr>
        <w:t>“</w:t>
      </w:r>
      <w:r w:rsidRPr="00C51477">
        <w:rPr>
          <w:color w:val="0072BC"/>
          <w:sz w:val="20"/>
          <w:szCs w:val="20"/>
          <w:lang w:val="sk-SK"/>
        </w:rPr>
        <w:t xml:space="preserve"> vyjadril sa </w:t>
      </w:r>
      <w:r>
        <w:rPr>
          <w:color w:val="0072BC"/>
          <w:sz w:val="20"/>
          <w:szCs w:val="20"/>
          <w:lang w:val="sk-SK"/>
        </w:rPr>
        <w:t xml:space="preserve">Michal </w:t>
      </w:r>
      <w:proofErr w:type="spellStart"/>
      <w:r>
        <w:rPr>
          <w:color w:val="0072BC"/>
          <w:sz w:val="20"/>
          <w:szCs w:val="20"/>
          <w:lang w:val="sk-SK"/>
        </w:rPr>
        <w:t>Mažár</w:t>
      </w:r>
      <w:proofErr w:type="spellEnd"/>
      <w:r w:rsidRPr="00C51477">
        <w:rPr>
          <w:color w:val="0072BC"/>
          <w:sz w:val="20"/>
          <w:szCs w:val="20"/>
          <w:lang w:val="sk-SK"/>
        </w:rPr>
        <w:t xml:space="preserve">, </w:t>
      </w:r>
      <w:r>
        <w:rPr>
          <w:color w:val="0072BC"/>
          <w:sz w:val="20"/>
          <w:szCs w:val="20"/>
          <w:lang w:val="sk-SK"/>
        </w:rPr>
        <w:t>marketingový a obchodný riaditeľ</w:t>
      </w:r>
      <w:r w:rsidRPr="00C51477">
        <w:rPr>
          <w:color w:val="0072BC"/>
          <w:sz w:val="20"/>
          <w:szCs w:val="20"/>
          <w:lang w:val="sk-SK"/>
        </w:rPr>
        <w:t xml:space="preserve"> spoločnosti DIGI SLOVAKIA</w:t>
      </w:r>
      <w:r>
        <w:rPr>
          <w:color w:val="0072BC"/>
          <w:sz w:val="20"/>
          <w:szCs w:val="20"/>
          <w:lang w:val="sk-SK"/>
        </w:rPr>
        <w:t xml:space="preserve">. Spoločnosť tak rozšírila pokrytie </w:t>
      </w:r>
      <w:r w:rsidRPr="00C51477">
        <w:rPr>
          <w:color w:val="0072BC"/>
          <w:sz w:val="20"/>
          <w:szCs w:val="20"/>
          <w:lang w:val="sk-SK"/>
        </w:rPr>
        <w:t xml:space="preserve">siete </w:t>
      </w:r>
      <w:r>
        <w:rPr>
          <w:color w:val="0072BC"/>
          <w:sz w:val="20"/>
          <w:szCs w:val="20"/>
          <w:lang w:val="sk-SK"/>
        </w:rPr>
        <w:t>pre väčšinu slovenských domácností.</w:t>
      </w:r>
    </w:p>
    <w:p w:rsidR="002B5F35" w:rsidRDefault="002B5F35" w:rsidP="002B5F35">
      <w:pPr>
        <w:rPr>
          <w:b/>
          <w:caps/>
          <w:color w:val="0072BC"/>
          <w:sz w:val="24"/>
          <w:szCs w:val="20"/>
        </w:rPr>
      </w:pPr>
    </w:p>
    <w:p w:rsidR="002B5F35" w:rsidRDefault="002B5F35" w:rsidP="002B5F35">
      <w:pPr>
        <w:jc w:val="both"/>
        <w:rPr>
          <w:b/>
          <w:caps/>
          <w:color w:val="0072BC"/>
          <w:sz w:val="24"/>
          <w:szCs w:val="20"/>
        </w:rPr>
      </w:pPr>
      <w:r w:rsidRPr="001317AE">
        <w:rPr>
          <w:b/>
          <w:caps/>
          <w:color w:val="0072BC"/>
          <w:sz w:val="24"/>
          <w:szCs w:val="20"/>
        </w:rPr>
        <w:t xml:space="preserve">Jarná zľava až do 200 </w:t>
      </w:r>
      <w:r w:rsidRPr="00F62310">
        <w:rPr>
          <w:b/>
          <w:caps/>
          <w:color w:val="0072BC"/>
          <w:sz w:val="24"/>
          <w:szCs w:val="20"/>
        </w:rPr>
        <w:t>€</w:t>
      </w:r>
    </w:p>
    <w:p w:rsidR="002B5F35" w:rsidRPr="002B5F35" w:rsidRDefault="002B5F35" w:rsidP="002B5F35">
      <w:pPr>
        <w:jc w:val="both"/>
        <w:rPr>
          <w:color w:val="0072BC"/>
          <w:sz w:val="20"/>
          <w:szCs w:val="20"/>
          <w:lang w:val="sk-SK"/>
        </w:rPr>
      </w:pPr>
      <w:r w:rsidRPr="002B5F35">
        <w:rPr>
          <w:b/>
          <w:color w:val="0072BC"/>
          <w:sz w:val="20"/>
          <w:szCs w:val="20"/>
          <w:lang w:val="sk-SK"/>
        </w:rPr>
        <w:t>Tí, ktorí využijú jarnú kampaň</w:t>
      </w:r>
      <w:r w:rsidR="003256AC">
        <w:rPr>
          <w:b/>
          <w:color w:val="0072BC"/>
          <w:sz w:val="20"/>
          <w:szCs w:val="20"/>
          <w:lang w:val="sk-SK"/>
        </w:rPr>
        <w:t xml:space="preserve"> s</w:t>
      </w:r>
      <w:r w:rsidR="0020129B">
        <w:rPr>
          <w:b/>
          <w:color w:val="0072BC"/>
          <w:sz w:val="20"/>
          <w:szCs w:val="20"/>
          <w:lang w:val="sk-SK"/>
        </w:rPr>
        <w:t> </w:t>
      </w:r>
      <w:r w:rsidR="003256AC">
        <w:rPr>
          <w:b/>
          <w:color w:val="0072BC"/>
          <w:sz w:val="20"/>
          <w:szCs w:val="20"/>
          <w:lang w:val="sk-SK"/>
        </w:rPr>
        <w:t>viazanosťou</w:t>
      </w:r>
      <w:r w:rsidR="0020129B">
        <w:rPr>
          <w:b/>
          <w:color w:val="0072BC"/>
          <w:sz w:val="20"/>
          <w:szCs w:val="20"/>
          <w:lang w:val="sk-SK"/>
        </w:rPr>
        <w:t>,</w:t>
      </w:r>
      <w:r w:rsidRPr="002B5F35">
        <w:rPr>
          <w:b/>
          <w:color w:val="0072BC"/>
          <w:sz w:val="20"/>
          <w:szCs w:val="20"/>
          <w:lang w:val="sk-SK"/>
        </w:rPr>
        <w:t xml:space="preserve"> majú možnosť </w:t>
      </w:r>
      <w:r>
        <w:rPr>
          <w:b/>
          <w:color w:val="0072BC"/>
          <w:sz w:val="20"/>
          <w:szCs w:val="20"/>
          <w:lang w:val="sk-SK"/>
        </w:rPr>
        <w:t xml:space="preserve">ušetriť </w:t>
      </w:r>
      <w:r w:rsidRPr="002B5F35">
        <w:rPr>
          <w:b/>
          <w:color w:val="0072BC"/>
          <w:sz w:val="20"/>
          <w:szCs w:val="20"/>
          <w:lang w:val="sk-SK"/>
        </w:rPr>
        <w:t>až do 200 €!</w:t>
      </w:r>
      <w:r w:rsidRPr="002B5F35">
        <w:rPr>
          <w:color w:val="0072BC"/>
          <w:sz w:val="20"/>
          <w:szCs w:val="20"/>
          <w:lang w:val="sk-SK"/>
        </w:rPr>
        <w:t xml:space="preserve"> Od odpustenia aktivačných a inštalačných poplatkov v hodnote 80 €, cez aplikáciu DIGI GO až po bonus za vernosť v hodnote 60 €. K tomu všetkému programy HBO na dva mesiace ako darček.</w:t>
      </w:r>
      <w:r w:rsidR="00E21112">
        <w:rPr>
          <w:color w:val="0072BC"/>
          <w:sz w:val="20"/>
          <w:szCs w:val="20"/>
          <w:lang w:val="sk-SK"/>
        </w:rPr>
        <w:t xml:space="preserve"> </w:t>
      </w:r>
      <w:hyperlink r:id="rId6" w:history="1">
        <w:r w:rsidR="00E21112" w:rsidRPr="00E21112">
          <w:rPr>
            <w:rStyle w:val="Hypertextovprepojenie"/>
            <w:sz w:val="20"/>
            <w:szCs w:val="20"/>
            <w:lang w:val="sk-SK"/>
          </w:rPr>
          <w:t>Viac o jarných zľavách sa dočítate tu.</w:t>
        </w:r>
      </w:hyperlink>
    </w:p>
    <w:p w:rsidR="00DD303C" w:rsidRPr="00BF51EE" w:rsidRDefault="00DD303C" w:rsidP="00DD303C">
      <w:pPr>
        <w:jc w:val="both"/>
        <w:rPr>
          <w:b/>
          <w:color w:val="0072BC"/>
          <w:sz w:val="24"/>
          <w:szCs w:val="21"/>
          <w:lang w:val="sk-SK"/>
        </w:rPr>
      </w:pPr>
    </w:p>
    <w:p w:rsidR="00DD303C" w:rsidRPr="00BF51EE" w:rsidRDefault="00DD303C" w:rsidP="00DD303C">
      <w:pPr>
        <w:jc w:val="both"/>
        <w:rPr>
          <w:color w:val="0072BC"/>
          <w:sz w:val="20"/>
          <w:szCs w:val="21"/>
          <w:lang w:val="sk-SK"/>
        </w:rPr>
      </w:pPr>
    </w:p>
    <w:p w:rsidR="00DD303C" w:rsidRPr="00AB40CD" w:rsidRDefault="00DD303C" w:rsidP="00DD303C">
      <w:pPr>
        <w:jc w:val="both"/>
        <w:rPr>
          <w:b/>
          <w:caps/>
          <w:color w:val="0072BC"/>
          <w:sz w:val="24"/>
          <w:szCs w:val="20"/>
          <w:lang w:val="sk-SK"/>
        </w:rPr>
      </w:pPr>
      <w:r w:rsidRPr="00AB40CD">
        <w:rPr>
          <w:rStyle w:val="Hypertextovprepojenie"/>
          <w:b/>
          <w:caps/>
          <w:sz w:val="24"/>
          <w:szCs w:val="20"/>
          <w:u w:val="none"/>
          <w:lang w:val="sk-SK"/>
        </w:rPr>
        <w:t>HBO ako darček</w:t>
      </w:r>
    </w:p>
    <w:p w:rsidR="00DD303C" w:rsidRDefault="00DD303C" w:rsidP="00DD303C">
      <w:pPr>
        <w:jc w:val="both"/>
        <w:rPr>
          <w:color w:val="0072BC"/>
          <w:sz w:val="20"/>
          <w:szCs w:val="20"/>
          <w:lang w:val="sk-SK"/>
        </w:rPr>
      </w:pPr>
      <w:r w:rsidRPr="00290BCB">
        <w:rPr>
          <w:b/>
          <w:color w:val="0072BC"/>
          <w:sz w:val="20"/>
          <w:szCs w:val="20"/>
          <w:lang w:val="sk-SK"/>
        </w:rPr>
        <w:t xml:space="preserve">S blížiacim sa vyvrcholením kultového seriálu Game of </w:t>
      </w:r>
      <w:proofErr w:type="spellStart"/>
      <w:r w:rsidRPr="00290BCB">
        <w:rPr>
          <w:b/>
          <w:color w:val="0072BC"/>
          <w:sz w:val="20"/>
          <w:szCs w:val="20"/>
          <w:lang w:val="sk-SK"/>
        </w:rPr>
        <w:t>Thrones</w:t>
      </w:r>
      <w:proofErr w:type="spellEnd"/>
      <w:r w:rsidRPr="00290BCB">
        <w:rPr>
          <w:b/>
          <w:color w:val="0072BC"/>
          <w:sz w:val="20"/>
          <w:szCs w:val="20"/>
          <w:lang w:val="sk-SK"/>
        </w:rPr>
        <w:t xml:space="preserve"> z produkcie HBO sa DIGI rozhodla priniesť svojim novým aj existujúcim zákazníkom </w:t>
      </w:r>
      <w:r>
        <w:rPr>
          <w:b/>
          <w:color w:val="0072BC"/>
          <w:sz w:val="20"/>
          <w:szCs w:val="20"/>
          <w:lang w:val="sk-SK"/>
        </w:rPr>
        <w:t xml:space="preserve">jedinečnú </w:t>
      </w:r>
      <w:r w:rsidRPr="00290BCB">
        <w:rPr>
          <w:b/>
          <w:color w:val="0072BC"/>
          <w:sz w:val="20"/>
          <w:szCs w:val="20"/>
          <w:lang w:val="sk-SK"/>
        </w:rPr>
        <w:t>možnosť byť súčasťou poslednej série.</w:t>
      </w:r>
      <w:r w:rsidRPr="00C51477">
        <w:rPr>
          <w:color w:val="0072BC"/>
          <w:sz w:val="20"/>
          <w:szCs w:val="20"/>
          <w:lang w:val="sk-SK"/>
        </w:rPr>
        <w:t xml:space="preserve"> </w:t>
      </w:r>
      <w:r>
        <w:rPr>
          <w:color w:val="0072BC"/>
          <w:sz w:val="20"/>
          <w:szCs w:val="20"/>
          <w:lang w:val="sk-SK"/>
        </w:rPr>
        <w:t>Po splnení aktivačných podmienok e</w:t>
      </w:r>
      <w:r w:rsidRPr="00A0231F">
        <w:rPr>
          <w:color w:val="0072BC"/>
          <w:sz w:val="20"/>
          <w:szCs w:val="20"/>
          <w:lang w:val="sk-SK"/>
        </w:rPr>
        <w:t>xistujúci zákazníci počas obdobia od 1.3.2019 do 15.4.2019 získajú odmenu v podobe programov HBO</w:t>
      </w:r>
      <w:r>
        <w:rPr>
          <w:color w:val="0072BC"/>
          <w:sz w:val="20"/>
          <w:szCs w:val="20"/>
          <w:lang w:val="sk-SK"/>
        </w:rPr>
        <w:t xml:space="preserve"> ako darček, vďaka čomu si budú môcť vychutnať prvú časť</w:t>
      </w:r>
      <w:r w:rsidRPr="00A0231F">
        <w:rPr>
          <w:color w:val="0072BC"/>
          <w:sz w:val="20"/>
          <w:szCs w:val="20"/>
          <w:lang w:val="sk-SK"/>
        </w:rPr>
        <w:t xml:space="preserve"> poslednej série seriálu</w:t>
      </w:r>
      <w:r>
        <w:rPr>
          <w:color w:val="0072BC"/>
          <w:sz w:val="20"/>
          <w:szCs w:val="20"/>
          <w:lang w:val="sk-SK"/>
        </w:rPr>
        <w:t xml:space="preserve">. </w:t>
      </w:r>
      <w:r w:rsidRPr="00AB40CD">
        <w:rPr>
          <w:rStyle w:val="Hypertextovprepojenie"/>
          <w:sz w:val="20"/>
          <w:szCs w:val="20"/>
          <w:u w:val="none"/>
          <w:lang w:val="sk-SK"/>
        </w:rPr>
        <w:t xml:space="preserve">Noví zákazníci pri využití kampane s viazanosťou dostanú na </w:t>
      </w:r>
      <w:hyperlink r:id="rId7" w:history="1">
        <w:r w:rsidRPr="00AB40CD">
          <w:rPr>
            <w:rStyle w:val="Hypertextovprepojenie"/>
            <w:sz w:val="20"/>
            <w:szCs w:val="20"/>
            <w:lang w:val="sk-SK"/>
          </w:rPr>
          <w:t>2 mesiace balíček HBO ako darček</w:t>
        </w:r>
      </w:hyperlink>
      <w:r w:rsidRPr="00AB40CD">
        <w:rPr>
          <w:rStyle w:val="Hypertextovprepojenie"/>
          <w:sz w:val="20"/>
          <w:szCs w:val="20"/>
          <w:lang w:val="sk-SK"/>
        </w:rPr>
        <w:t>.</w:t>
      </w:r>
      <w:r w:rsidRPr="00C51477">
        <w:rPr>
          <w:color w:val="0072BC"/>
          <w:sz w:val="20"/>
          <w:szCs w:val="20"/>
          <w:lang w:val="sk-SK"/>
        </w:rPr>
        <w:t xml:space="preserve"> </w:t>
      </w:r>
    </w:p>
    <w:p w:rsidR="00DD303C" w:rsidRPr="00BF51EE" w:rsidRDefault="00DD303C" w:rsidP="00DD303C">
      <w:pPr>
        <w:jc w:val="both"/>
        <w:rPr>
          <w:b/>
          <w:color w:val="0072BC"/>
          <w:sz w:val="20"/>
          <w:lang w:val="sk-SK"/>
        </w:rPr>
      </w:pPr>
    </w:p>
    <w:p w:rsidR="00DD303C" w:rsidRPr="00290BCB" w:rsidRDefault="00DD303C" w:rsidP="00DD303C">
      <w:pPr>
        <w:jc w:val="both"/>
        <w:rPr>
          <w:b/>
          <w:caps/>
          <w:color w:val="0072BC"/>
          <w:sz w:val="24"/>
          <w:szCs w:val="20"/>
          <w:lang w:val="sk-SK"/>
        </w:rPr>
      </w:pPr>
      <w:r w:rsidRPr="00290BCB">
        <w:rPr>
          <w:b/>
          <w:caps/>
          <w:color w:val="0072BC"/>
          <w:sz w:val="24"/>
          <w:szCs w:val="20"/>
          <w:lang w:val="sk-SK"/>
        </w:rPr>
        <w:t>Vrchol športovej sezóny na DIGI GO</w:t>
      </w:r>
    </w:p>
    <w:p w:rsidR="00DD303C" w:rsidRPr="00C51477" w:rsidRDefault="00DD303C" w:rsidP="00DD303C">
      <w:pPr>
        <w:jc w:val="both"/>
        <w:rPr>
          <w:color w:val="0072BC"/>
          <w:sz w:val="20"/>
          <w:szCs w:val="20"/>
          <w:lang w:val="sk-SK"/>
        </w:rPr>
      </w:pPr>
      <w:r w:rsidRPr="00C51477">
        <w:rPr>
          <w:color w:val="0072BC"/>
          <w:sz w:val="20"/>
          <w:szCs w:val="20"/>
          <w:lang w:val="sk-SK"/>
        </w:rPr>
        <w:t>Futbalové ligy sa blížia k vrcholu sezóny</w:t>
      </w:r>
      <w:r>
        <w:rPr>
          <w:color w:val="0072BC"/>
          <w:sz w:val="20"/>
          <w:szCs w:val="20"/>
          <w:lang w:val="sk-SK"/>
        </w:rPr>
        <w:t>! Z</w:t>
      </w:r>
      <w:r w:rsidRPr="00C51477">
        <w:rPr>
          <w:color w:val="0072BC"/>
          <w:sz w:val="20"/>
          <w:szCs w:val="20"/>
          <w:lang w:val="sk-SK"/>
        </w:rPr>
        <w:t>ákazníci DIGI SLOVAKIA</w:t>
      </w:r>
      <w:r>
        <w:rPr>
          <w:color w:val="0072BC"/>
          <w:sz w:val="20"/>
          <w:szCs w:val="20"/>
          <w:lang w:val="sk-SK"/>
        </w:rPr>
        <w:t xml:space="preserve"> majú prístup k piatim programom DIGI Sport už v základnom balíku, a to bez poplatkov navyše. Navyše ich môžu</w:t>
      </w:r>
      <w:r w:rsidRPr="00C51477">
        <w:rPr>
          <w:color w:val="0072BC"/>
          <w:sz w:val="20"/>
          <w:szCs w:val="20"/>
          <w:lang w:val="sk-SK"/>
        </w:rPr>
        <w:t xml:space="preserve"> </w:t>
      </w:r>
      <w:r>
        <w:rPr>
          <w:color w:val="0072BC"/>
          <w:sz w:val="20"/>
          <w:szCs w:val="20"/>
          <w:lang w:val="sk-SK"/>
        </w:rPr>
        <w:t xml:space="preserve">sledovať aj mimo svojej obývačky </w:t>
      </w:r>
      <w:r w:rsidRPr="00C51477">
        <w:rPr>
          <w:color w:val="0072BC"/>
          <w:sz w:val="20"/>
          <w:szCs w:val="20"/>
          <w:lang w:val="sk-SK"/>
        </w:rPr>
        <w:t xml:space="preserve">na svojich mobilných zariadeniach. </w:t>
      </w:r>
      <w:r>
        <w:rPr>
          <w:color w:val="0072BC"/>
          <w:sz w:val="20"/>
          <w:szCs w:val="20"/>
          <w:lang w:val="sk-SK"/>
        </w:rPr>
        <w:t>Zákazníci</w:t>
      </w:r>
      <w:r w:rsidRPr="00C51477">
        <w:rPr>
          <w:color w:val="0072BC"/>
          <w:sz w:val="20"/>
          <w:szCs w:val="20"/>
          <w:lang w:val="sk-SK"/>
        </w:rPr>
        <w:t>, ktor</w:t>
      </w:r>
      <w:r>
        <w:rPr>
          <w:color w:val="0072BC"/>
          <w:sz w:val="20"/>
          <w:szCs w:val="20"/>
          <w:lang w:val="sk-SK"/>
        </w:rPr>
        <w:t>í</w:t>
      </w:r>
      <w:r w:rsidRPr="00C51477">
        <w:rPr>
          <w:color w:val="0072BC"/>
          <w:sz w:val="20"/>
          <w:szCs w:val="20"/>
          <w:lang w:val="sk-SK"/>
        </w:rPr>
        <w:t xml:space="preserve"> využij</w:t>
      </w:r>
      <w:r>
        <w:rPr>
          <w:color w:val="0072BC"/>
          <w:sz w:val="20"/>
          <w:szCs w:val="20"/>
          <w:lang w:val="sk-SK"/>
        </w:rPr>
        <w:t>ú</w:t>
      </w:r>
      <w:r w:rsidRPr="00C51477">
        <w:rPr>
          <w:color w:val="0072BC"/>
          <w:sz w:val="20"/>
          <w:szCs w:val="20"/>
          <w:lang w:val="sk-SK"/>
        </w:rPr>
        <w:t xml:space="preserve"> jarnú kampaň</w:t>
      </w:r>
      <w:r>
        <w:rPr>
          <w:color w:val="0072BC"/>
          <w:sz w:val="20"/>
          <w:szCs w:val="20"/>
          <w:lang w:val="sk-SK"/>
        </w:rPr>
        <w:t>,</w:t>
      </w:r>
      <w:r w:rsidRPr="00C51477">
        <w:rPr>
          <w:color w:val="0072BC"/>
          <w:sz w:val="20"/>
          <w:szCs w:val="20"/>
          <w:lang w:val="sk-SK"/>
        </w:rPr>
        <w:t xml:space="preserve"> bud</w:t>
      </w:r>
      <w:r>
        <w:rPr>
          <w:color w:val="0072BC"/>
          <w:sz w:val="20"/>
          <w:szCs w:val="20"/>
          <w:lang w:val="sk-SK"/>
        </w:rPr>
        <w:t>ú</w:t>
      </w:r>
      <w:r w:rsidRPr="00C51477">
        <w:rPr>
          <w:color w:val="0072BC"/>
          <w:sz w:val="20"/>
          <w:szCs w:val="20"/>
          <w:lang w:val="sk-SK"/>
        </w:rPr>
        <w:t xml:space="preserve"> mať zápasy ang</w:t>
      </w:r>
      <w:r>
        <w:rPr>
          <w:color w:val="0072BC"/>
          <w:sz w:val="20"/>
          <w:szCs w:val="20"/>
          <w:lang w:val="sk-SK"/>
        </w:rPr>
        <w:t>li</w:t>
      </w:r>
      <w:r w:rsidRPr="00C51477">
        <w:rPr>
          <w:color w:val="0072BC"/>
          <w:sz w:val="20"/>
          <w:szCs w:val="20"/>
          <w:lang w:val="sk-SK"/>
        </w:rPr>
        <w:t xml:space="preserve">ckej </w:t>
      </w:r>
      <w:proofErr w:type="spellStart"/>
      <w:r w:rsidRPr="00C51477">
        <w:rPr>
          <w:color w:val="0072BC"/>
          <w:sz w:val="20"/>
          <w:szCs w:val="20"/>
          <w:lang w:val="sk-SK"/>
        </w:rPr>
        <w:t>Premier</w:t>
      </w:r>
      <w:proofErr w:type="spellEnd"/>
      <w:r w:rsidRPr="00C51477">
        <w:rPr>
          <w:color w:val="0072BC"/>
          <w:sz w:val="20"/>
          <w:szCs w:val="20"/>
          <w:lang w:val="sk-SK"/>
        </w:rPr>
        <w:t xml:space="preserve"> </w:t>
      </w:r>
      <w:proofErr w:type="spellStart"/>
      <w:r w:rsidRPr="00C51477">
        <w:rPr>
          <w:color w:val="0072BC"/>
          <w:sz w:val="20"/>
          <w:szCs w:val="20"/>
          <w:lang w:val="sk-SK"/>
        </w:rPr>
        <w:t>Leage</w:t>
      </w:r>
      <w:proofErr w:type="spellEnd"/>
      <w:r w:rsidRPr="00C51477">
        <w:rPr>
          <w:color w:val="0072BC"/>
          <w:sz w:val="20"/>
          <w:szCs w:val="20"/>
          <w:lang w:val="sk-SK"/>
        </w:rPr>
        <w:t>, nemeckej Bundes</w:t>
      </w:r>
      <w:r>
        <w:rPr>
          <w:color w:val="0072BC"/>
          <w:sz w:val="20"/>
          <w:szCs w:val="20"/>
          <w:lang w:val="sk-SK"/>
        </w:rPr>
        <w:t>l</w:t>
      </w:r>
      <w:r w:rsidRPr="00C51477">
        <w:rPr>
          <w:color w:val="0072BC"/>
          <w:sz w:val="20"/>
          <w:szCs w:val="20"/>
          <w:lang w:val="sk-SK"/>
        </w:rPr>
        <w:t xml:space="preserve">igy, talianskej Serie A, či temperamentnej španielskej </w:t>
      </w:r>
      <w:proofErr w:type="spellStart"/>
      <w:r w:rsidRPr="00C51477">
        <w:rPr>
          <w:color w:val="0072BC"/>
          <w:sz w:val="20"/>
          <w:szCs w:val="20"/>
          <w:lang w:val="sk-SK"/>
        </w:rPr>
        <w:t>LaLigy</w:t>
      </w:r>
      <w:proofErr w:type="spellEnd"/>
      <w:r w:rsidRPr="00C51477">
        <w:rPr>
          <w:color w:val="0072BC"/>
          <w:sz w:val="20"/>
          <w:szCs w:val="20"/>
          <w:lang w:val="sk-SK"/>
        </w:rPr>
        <w:t xml:space="preserve"> </w:t>
      </w:r>
      <w:r>
        <w:rPr>
          <w:color w:val="0072BC"/>
          <w:sz w:val="20"/>
          <w:szCs w:val="20"/>
          <w:lang w:val="sk-SK"/>
        </w:rPr>
        <w:t>pod palcom, vďaka mobilnej aplikácií DIGI GO na 2 roky úplne zadarmo.</w:t>
      </w:r>
    </w:p>
    <w:p w:rsidR="00DD303C" w:rsidRPr="00C51477" w:rsidRDefault="00DD303C" w:rsidP="00DD303C">
      <w:pPr>
        <w:jc w:val="both"/>
        <w:rPr>
          <w:color w:val="0072BC"/>
          <w:sz w:val="20"/>
          <w:szCs w:val="20"/>
          <w:lang w:val="sk-SK"/>
        </w:rPr>
      </w:pPr>
    </w:p>
    <w:p w:rsidR="00DD303C" w:rsidRPr="00F36A52" w:rsidRDefault="00DD303C" w:rsidP="00DD303C">
      <w:pPr>
        <w:pStyle w:val="Default"/>
        <w:jc w:val="both"/>
        <w:rPr>
          <w:rFonts w:ascii="Calibri Light" w:eastAsia="Calibri Light" w:hAnsi="Calibri Light" w:cs="Calibri Light"/>
          <w:color w:val="0072BC"/>
          <w:sz w:val="20"/>
          <w:szCs w:val="20"/>
        </w:rPr>
      </w:pPr>
      <w:r w:rsidRPr="00F36A52">
        <w:rPr>
          <w:rFonts w:ascii="Calibri Light" w:eastAsia="Calibri Light" w:hAnsi="Calibri Light" w:cs="Calibri Light"/>
          <w:color w:val="0072BC"/>
          <w:sz w:val="20"/>
          <w:szCs w:val="20"/>
        </w:rPr>
        <w:t xml:space="preserve">Viac informácií o Jarnej kampani a všetkých novinkách DIGI SLOVAKIA sa dozviete na </w:t>
      </w:r>
      <w:hyperlink r:id="rId8" w:history="1">
        <w:r w:rsidR="00E21112" w:rsidRPr="00E21112">
          <w:rPr>
            <w:rStyle w:val="Hypertextovprepojenie"/>
            <w:rFonts w:ascii="Calibri Light" w:eastAsia="Calibri Light" w:hAnsi="Calibri Light" w:cs="Calibri Light"/>
            <w:sz w:val="20"/>
            <w:szCs w:val="20"/>
          </w:rPr>
          <w:t>https://www.digislovakia.sk/</w:t>
        </w:r>
      </w:hyperlink>
    </w:p>
    <w:p w:rsidR="009448C9" w:rsidRDefault="009448C9">
      <w:bookmarkStart w:id="1" w:name="_GoBack"/>
      <w:bookmarkEnd w:id="1"/>
    </w:p>
    <w:sectPr w:rsidR="009448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FE" w:rsidRDefault="00CB1FFE" w:rsidP="00DD303C">
      <w:r>
        <w:separator/>
      </w:r>
    </w:p>
  </w:endnote>
  <w:endnote w:type="continuationSeparator" w:id="0">
    <w:p w:rsidR="00CB1FFE" w:rsidRDefault="00CB1FFE" w:rsidP="00DD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FE" w:rsidRDefault="00CB1FFE" w:rsidP="00DD303C">
      <w:r>
        <w:separator/>
      </w:r>
    </w:p>
  </w:footnote>
  <w:footnote w:type="continuationSeparator" w:id="0">
    <w:p w:rsidR="00CB1FFE" w:rsidRDefault="00CB1FFE" w:rsidP="00DD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3C" w:rsidRDefault="00DD303C" w:rsidP="00DD303C">
    <w:pPr>
      <w:tabs>
        <w:tab w:val="center" w:pos="4408"/>
      </w:tabs>
      <w:spacing w:line="254" w:lineRule="auto"/>
      <w:ind w:right="255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F5328" wp14:editId="6E9622CF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910" cy="795020"/>
              <wp:effectExtent l="0" t="0" r="2540" b="508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795020"/>
                      </a:xfrm>
                      <a:prstGeom prst="rect">
                        <a:avLst/>
                      </a:prstGeom>
                      <a:solidFill>
                        <a:srgbClr val="0072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03C" w:rsidRDefault="00DD303C" w:rsidP="00DD303C">
                          <w:pPr>
                            <w:spacing w:line="254" w:lineRule="auto"/>
                            <w:ind w:left="5654" w:right="255" w:firstLine="528"/>
                            <w:jc w:val="right"/>
                            <w:rPr>
                              <w:rFonts w:ascii="Calibri" w:hAnsi="Calibri"/>
                              <w:b/>
                              <w:color w:val="FFFFFF"/>
                              <w:sz w:val="17"/>
                            </w:rPr>
                          </w:pPr>
                        </w:p>
                        <w:p w:rsidR="00DD303C" w:rsidRDefault="00DD303C" w:rsidP="00DD303C">
                          <w:pPr>
                            <w:spacing w:line="254" w:lineRule="auto"/>
                            <w:ind w:left="5654" w:right="255" w:firstLine="528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7"/>
                            </w:rPr>
                            <w:t xml:space="preserve">DIGI SLOVAKIA, s. r. o.,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7"/>
                            </w:rPr>
                            <w:t>Röntgenova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7"/>
                            </w:rPr>
                            <w:t xml:space="preserve"> 26, 851 01 Bratislava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Prevádzka</w:t>
                          </w:r>
                          <w:proofErr w:type="spellEnd"/>
                          <w:r>
                            <w:rPr>
                              <w:color w:val="FFFFFF"/>
                              <w:sz w:val="17"/>
                            </w:rPr>
                            <w:t xml:space="preserve">: DIGI Sport,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Röntgenova</w:t>
                          </w:r>
                          <w:proofErr w:type="spellEnd"/>
                          <w:r>
                            <w:rPr>
                              <w:color w:val="FFFFFF"/>
                              <w:sz w:val="17"/>
                            </w:rPr>
                            <w:t xml:space="preserve"> 28, 851 01 Bratislava             Tel.: +421 2 3233 4100 • IČO 35 701 722 • IČ DPH SK 2020356503</w:t>
                          </w:r>
                        </w:p>
                        <w:p w:rsidR="00DD303C" w:rsidRPr="00457D87" w:rsidRDefault="00DD303C" w:rsidP="00DD303C">
                          <w:pPr>
                            <w:rPr>
                              <w:lang w:val="sk-SK"/>
                            </w:rPr>
                          </w:pPr>
                        </w:p>
                        <w:p w:rsidR="00DD303C" w:rsidRDefault="00DD303C" w:rsidP="00DD30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F5328" id="Rectangle 2" o:spid="_x0000_s1026" style="position:absolute;margin-left:0;margin-top:-25.8pt;width:523.3pt;height:62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" fillcolor="#0072bc" stroked="f">
              <v:textbox>
                <w:txbxContent>
                  <w:p w:rsidR="00DD303C" w:rsidRDefault="00DD303C" w:rsidP="00DD303C">
                    <w:pPr>
                      <w:spacing w:line="254" w:lineRule="auto"/>
                      <w:ind w:left="5654" w:right="255" w:firstLine="528"/>
                      <w:jc w:val="right"/>
                      <w:rPr>
                        <w:rFonts w:ascii="Calibri" w:hAnsi="Calibri"/>
                        <w:b/>
                        <w:color w:val="FFFFFF"/>
                        <w:sz w:val="17"/>
                      </w:rPr>
                    </w:pPr>
                  </w:p>
                  <w:p w:rsidR="00DD303C" w:rsidRDefault="00DD303C" w:rsidP="00DD303C">
                    <w:pPr>
                      <w:spacing w:line="254" w:lineRule="auto"/>
                      <w:ind w:left="5654" w:right="255" w:firstLine="528"/>
                      <w:jc w:val="right"/>
                      <w:rPr>
                        <w:sz w:val="17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17"/>
                      </w:rPr>
                      <w:t xml:space="preserve">DIGI SLOVAKIA, s. r. o.,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FFFFFF"/>
                        <w:sz w:val="17"/>
                      </w:rPr>
                      <w:t>Röntgenova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FFFFFF"/>
                        <w:sz w:val="17"/>
                      </w:rPr>
                      <w:t xml:space="preserve"> 26, 851 01 Bratislava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Prevádzka</w:t>
                    </w:r>
                    <w:proofErr w:type="spellEnd"/>
                    <w:r>
                      <w:rPr>
                        <w:color w:val="FFFFFF"/>
                        <w:sz w:val="17"/>
                      </w:rPr>
                      <w:t xml:space="preserve">: DIGI Sport,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Röntgenova</w:t>
                    </w:r>
                    <w:proofErr w:type="spellEnd"/>
                    <w:r>
                      <w:rPr>
                        <w:color w:val="FFFFFF"/>
                        <w:sz w:val="17"/>
                      </w:rPr>
                      <w:t xml:space="preserve"> 28, 851 01 Bratislava             Tel.: +421 2 3233 4100 • IČO 35 701 722 • IČ DPH SK 2020356503</w:t>
                    </w:r>
                  </w:p>
                  <w:p w:rsidR="00DD303C" w:rsidRPr="00457D87" w:rsidRDefault="00DD303C" w:rsidP="00DD303C">
                    <w:pPr>
                      <w:rPr>
                        <w:lang w:val="sk-SK"/>
                      </w:rPr>
                    </w:pPr>
                  </w:p>
                  <w:p w:rsidR="00DD303C" w:rsidRDefault="00DD303C" w:rsidP="00DD303C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F72D4" wp14:editId="1E050C3B">
              <wp:simplePos x="0" y="0"/>
              <wp:positionH relativeFrom="margin">
                <wp:posOffset>-635</wp:posOffset>
              </wp:positionH>
              <wp:positionV relativeFrom="paragraph">
                <wp:posOffset>-137160</wp:posOffset>
              </wp:positionV>
              <wp:extent cx="1256030" cy="389890"/>
              <wp:effectExtent l="0" t="0" r="127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6030" cy="389890"/>
                      </a:xfrm>
                      <a:custGeom>
                        <a:avLst/>
                        <a:gdLst>
                          <a:gd name="T0" fmla="*/ 1789 w 1978"/>
                          <a:gd name="T1" fmla="*/ 292 h 614"/>
                          <a:gd name="T2" fmla="*/ 1973 w 1978"/>
                          <a:gd name="T3" fmla="*/ 657 h 614"/>
                          <a:gd name="T4" fmla="*/ 1575 w 1978"/>
                          <a:gd name="T5" fmla="*/ 279 h 614"/>
                          <a:gd name="T6" fmla="*/ 1022 w 1978"/>
                          <a:gd name="T7" fmla="*/ 394 h 614"/>
                          <a:gd name="T8" fmla="*/ 1123 w 1978"/>
                          <a:gd name="T9" fmla="*/ 641 h 614"/>
                          <a:gd name="T10" fmla="*/ 1743 w 1978"/>
                          <a:gd name="T11" fmla="*/ 609 h 614"/>
                          <a:gd name="T12" fmla="*/ 1211 w 1978"/>
                          <a:gd name="T13" fmla="*/ 532 h 614"/>
                          <a:gd name="T14" fmla="*/ 1289 w 1978"/>
                          <a:gd name="T15" fmla="*/ 334 h 614"/>
                          <a:gd name="T16" fmla="*/ 1561 w 1978"/>
                          <a:gd name="T17" fmla="*/ 320 h 614"/>
                          <a:gd name="T18" fmla="*/ 1737 w 1978"/>
                          <a:gd name="T19" fmla="*/ 445 h 614"/>
                          <a:gd name="T20" fmla="*/ 1743 w 1978"/>
                          <a:gd name="T21" fmla="*/ 609 h 614"/>
                          <a:gd name="T22" fmla="*/ 955 w 1978"/>
                          <a:gd name="T23" fmla="*/ 279 h 614"/>
                          <a:gd name="T24" fmla="*/ 772 w 1978"/>
                          <a:gd name="T25" fmla="*/ 644 h 614"/>
                          <a:gd name="T26" fmla="*/ 961 w 1978"/>
                          <a:gd name="T27" fmla="*/ 651 h 614"/>
                          <a:gd name="T28" fmla="*/ 955 w 1978"/>
                          <a:gd name="T29" fmla="*/ 279 h 614"/>
                          <a:gd name="T30" fmla="*/ 1 w 1978"/>
                          <a:gd name="T31" fmla="*/ 652 h 614"/>
                          <a:gd name="T32" fmla="*/ 662 w 1978"/>
                          <a:gd name="T33" fmla="*/ 610 h 614"/>
                          <a:gd name="T34" fmla="*/ 614 w 1978"/>
                          <a:gd name="T35" fmla="*/ 294 h 614"/>
                          <a:gd name="T36" fmla="*/ 456 w 1978"/>
                          <a:gd name="T37" fmla="*/ 338 h 614"/>
                          <a:gd name="T38" fmla="*/ 530 w 1978"/>
                          <a:gd name="T39" fmla="*/ 520 h 614"/>
                          <a:gd name="T40" fmla="*/ 190 w 1978"/>
                          <a:gd name="T41" fmla="*/ 610 h 614"/>
                          <a:gd name="T42" fmla="*/ 729 w 1978"/>
                          <a:gd name="T43" fmla="*/ 468 h 614"/>
                          <a:gd name="T44" fmla="*/ 44 w 1978"/>
                          <a:gd name="T45" fmla="*/ 793 h 614"/>
                          <a:gd name="T46" fmla="*/ 5 w 1978"/>
                          <a:gd name="T47" fmla="*/ 808 h 614"/>
                          <a:gd name="T48" fmla="*/ 38 w 1978"/>
                          <a:gd name="T49" fmla="*/ 855 h 614"/>
                          <a:gd name="T50" fmla="*/ 3 w 1978"/>
                          <a:gd name="T51" fmla="*/ 877 h 614"/>
                          <a:gd name="T52" fmla="*/ 29 w 1978"/>
                          <a:gd name="T53" fmla="*/ 892 h 614"/>
                          <a:gd name="T54" fmla="*/ 65 w 1978"/>
                          <a:gd name="T55" fmla="*/ 864 h 614"/>
                          <a:gd name="T56" fmla="*/ 22 w 1978"/>
                          <a:gd name="T57" fmla="*/ 817 h 614"/>
                          <a:gd name="T58" fmla="*/ 58 w 1978"/>
                          <a:gd name="T59" fmla="*/ 796 h 614"/>
                          <a:gd name="T60" fmla="*/ 272 w 1978"/>
                          <a:gd name="T61" fmla="*/ 794 h 614"/>
                          <a:gd name="T62" fmla="*/ 292 w 1978"/>
                          <a:gd name="T63" fmla="*/ 877 h 614"/>
                          <a:gd name="T64" fmla="*/ 543 w 1978"/>
                          <a:gd name="T65" fmla="*/ 803 h 614"/>
                          <a:gd name="T66" fmla="*/ 541 w 1978"/>
                          <a:gd name="T67" fmla="*/ 881 h 614"/>
                          <a:gd name="T68" fmla="*/ 602 w 1978"/>
                          <a:gd name="T69" fmla="*/ 881 h 614"/>
                          <a:gd name="T70" fmla="*/ 556 w 1978"/>
                          <a:gd name="T71" fmla="*/ 871 h 614"/>
                          <a:gd name="T72" fmla="*/ 556 w 1978"/>
                          <a:gd name="T73" fmla="*/ 814 h 614"/>
                          <a:gd name="T74" fmla="*/ 601 w 1978"/>
                          <a:gd name="T75" fmla="*/ 803 h 614"/>
                          <a:gd name="T76" fmla="*/ 572 w 1978"/>
                          <a:gd name="T77" fmla="*/ 807 h 614"/>
                          <a:gd name="T78" fmla="*/ 593 w 1978"/>
                          <a:gd name="T79" fmla="*/ 842 h 614"/>
                          <a:gd name="T80" fmla="*/ 572 w 1978"/>
                          <a:gd name="T81" fmla="*/ 879 h 614"/>
                          <a:gd name="T82" fmla="*/ 610 w 1978"/>
                          <a:gd name="T83" fmla="*/ 818 h 614"/>
                          <a:gd name="T84" fmla="*/ 844 w 1978"/>
                          <a:gd name="T85" fmla="*/ 891 h 614"/>
                          <a:gd name="T86" fmla="*/ 853 w 1978"/>
                          <a:gd name="T87" fmla="*/ 864 h 614"/>
                          <a:gd name="T88" fmla="*/ 880 w 1978"/>
                          <a:gd name="T89" fmla="*/ 794 h 614"/>
                          <a:gd name="T90" fmla="*/ 856 w 1978"/>
                          <a:gd name="T91" fmla="*/ 875 h 614"/>
                          <a:gd name="T92" fmla="*/ 1121 w 1978"/>
                          <a:gd name="T93" fmla="*/ 794 h 614"/>
                          <a:gd name="T94" fmla="*/ 1169 w 1978"/>
                          <a:gd name="T95" fmla="*/ 864 h 614"/>
                          <a:gd name="T96" fmla="*/ 1131 w 1978"/>
                          <a:gd name="T97" fmla="*/ 815 h 614"/>
                          <a:gd name="T98" fmla="*/ 1169 w 1978"/>
                          <a:gd name="T99" fmla="*/ 864 h 614"/>
                          <a:gd name="T100" fmla="*/ 1169 w 1978"/>
                          <a:gd name="T101" fmla="*/ 864 h 614"/>
                          <a:gd name="T102" fmla="*/ 1145 w 1978"/>
                          <a:gd name="T103" fmla="*/ 850 h 614"/>
                          <a:gd name="T104" fmla="*/ 1382 w 1978"/>
                          <a:gd name="T105" fmla="*/ 794 h 614"/>
                          <a:gd name="T106" fmla="*/ 1460 w 1978"/>
                          <a:gd name="T107" fmla="*/ 794 h 614"/>
                          <a:gd name="T108" fmla="*/ 1459 w 1978"/>
                          <a:gd name="T109" fmla="*/ 891 h 614"/>
                          <a:gd name="T110" fmla="*/ 1662 w 1978"/>
                          <a:gd name="T111" fmla="*/ 794 h 614"/>
                          <a:gd name="T112" fmla="*/ 1944 w 1978"/>
                          <a:gd name="T113" fmla="*/ 794 h 614"/>
                          <a:gd name="T114" fmla="*/ 1914 w 1978"/>
                          <a:gd name="T115" fmla="*/ 864 h 614"/>
                          <a:gd name="T116" fmla="*/ 1923 w 1978"/>
                          <a:gd name="T117" fmla="*/ 831 h 614"/>
                          <a:gd name="T118" fmla="*/ 1948 w 1978"/>
                          <a:gd name="T119" fmla="*/ 808 h 614"/>
                          <a:gd name="T120" fmla="*/ 1955 w 1978"/>
                          <a:gd name="T121" fmla="*/ 891 h 614"/>
                          <a:gd name="T122" fmla="*/ 1930 w 1978"/>
                          <a:gd name="T123" fmla="*/ 808 h 614"/>
                          <a:gd name="T124" fmla="*/ 1948 w 1978"/>
                          <a:gd name="T125" fmla="*/ 808 h 61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1978" h="614">
                            <a:moveTo>
                              <a:pt x="1972" y="1"/>
                            </a:moveTo>
                            <a:lnTo>
                              <a:pt x="1794" y="1"/>
                            </a:lnTo>
                            <a:lnTo>
                              <a:pt x="1789" y="6"/>
                            </a:lnTo>
                            <a:lnTo>
                              <a:pt x="1789" y="13"/>
                            </a:lnTo>
                            <a:lnTo>
                              <a:pt x="1789" y="365"/>
                            </a:lnTo>
                            <a:lnTo>
                              <a:pt x="1789" y="373"/>
                            </a:lnTo>
                            <a:lnTo>
                              <a:pt x="1794" y="378"/>
                            </a:lnTo>
                            <a:lnTo>
                              <a:pt x="1973" y="378"/>
                            </a:lnTo>
                            <a:lnTo>
                              <a:pt x="1978" y="373"/>
                            </a:lnTo>
                            <a:lnTo>
                              <a:pt x="1977" y="6"/>
                            </a:lnTo>
                            <a:lnTo>
                              <a:pt x="1972" y="1"/>
                            </a:lnTo>
                            <a:close/>
                            <a:moveTo>
                              <a:pt x="1575" y="0"/>
                            </a:moveTo>
                            <a:lnTo>
                              <a:pt x="1196" y="0"/>
                            </a:lnTo>
                            <a:lnTo>
                              <a:pt x="1122" y="15"/>
                            </a:lnTo>
                            <a:lnTo>
                              <a:pt x="1062" y="55"/>
                            </a:lnTo>
                            <a:lnTo>
                              <a:pt x="1022" y="115"/>
                            </a:lnTo>
                            <a:lnTo>
                              <a:pt x="1007" y="189"/>
                            </a:lnTo>
                            <a:lnTo>
                              <a:pt x="1022" y="262"/>
                            </a:lnTo>
                            <a:lnTo>
                              <a:pt x="1063" y="322"/>
                            </a:lnTo>
                            <a:lnTo>
                              <a:pt x="1123" y="362"/>
                            </a:lnTo>
                            <a:lnTo>
                              <a:pt x="1196" y="377"/>
                            </a:lnTo>
                            <a:lnTo>
                              <a:pt x="1738" y="377"/>
                            </a:lnTo>
                            <a:lnTo>
                              <a:pt x="1743" y="372"/>
                            </a:lnTo>
                            <a:lnTo>
                              <a:pt x="1743" y="330"/>
                            </a:lnTo>
                            <a:lnTo>
                              <a:pt x="1338" y="330"/>
                            </a:lnTo>
                            <a:lnTo>
                              <a:pt x="1293" y="322"/>
                            </a:lnTo>
                            <a:lnTo>
                              <a:pt x="1246" y="297"/>
                            </a:lnTo>
                            <a:lnTo>
                              <a:pt x="1211" y="253"/>
                            </a:lnTo>
                            <a:lnTo>
                              <a:pt x="1196" y="189"/>
                            </a:lnTo>
                            <a:lnTo>
                              <a:pt x="1209" y="125"/>
                            </a:lnTo>
                            <a:lnTo>
                              <a:pt x="1243" y="81"/>
                            </a:lnTo>
                            <a:lnTo>
                              <a:pt x="1289" y="55"/>
                            </a:lnTo>
                            <a:lnTo>
                              <a:pt x="1337" y="47"/>
                            </a:lnTo>
                            <a:lnTo>
                              <a:pt x="1555" y="47"/>
                            </a:lnTo>
                            <a:lnTo>
                              <a:pt x="1559" y="45"/>
                            </a:lnTo>
                            <a:lnTo>
                              <a:pt x="1561" y="41"/>
                            </a:lnTo>
                            <a:lnTo>
                              <a:pt x="1574" y="18"/>
                            </a:lnTo>
                            <a:lnTo>
                              <a:pt x="1578" y="11"/>
                            </a:lnTo>
                            <a:lnTo>
                              <a:pt x="1575" y="0"/>
                            </a:lnTo>
                            <a:close/>
                            <a:moveTo>
                              <a:pt x="1737" y="166"/>
                            </a:moveTo>
                            <a:lnTo>
                              <a:pt x="1559" y="166"/>
                            </a:lnTo>
                            <a:lnTo>
                              <a:pt x="1554" y="171"/>
                            </a:lnTo>
                            <a:lnTo>
                              <a:pt x="1554" y="330"/>
                            </a:lnTo>
                            <a:lnTo>
                              <a:pt x="1743" y="330"/>
                            </a:lnTo>
                            <a:lnTo>
                              <a:pt x="1743" y="178"/>
                            </a:lnTo>
                            <a:lnTo>
                              <a:pt x="1742" y="171"/>
                            </a:lnTo>
                            <a:lnTo>
                              <a:pt x="1737" y="166"/>
                            </a:lnTo>
                            <a:close/>
                            <a:moveTo>
                              <a:pt x="955" y="0"/>
                            </a:moveTo>
                            <a:lnTo>
                              <a:pt x="777" y="0"/>
                            </a:lnTo>
                            <a:lnTo>
                              <a:pt x="772" y="5"/>
                            </a:lnTo>
                            <a:lnTo>
                              <a:pt x="772" y="13"/>
                            </a:lnTo>
                            <a:lnTo>
                              <a:pt x="772" y="365"/>
                            </a:lnTo>
                            <a:lnTo>
                              <a:pt x="772" y="372"/>
                            </a:lnTo>
                            <a:lnTo>
                              <a:pt x="777" y="378"/>
                            </a:lnTo>
                            <a:lnTo>
                              <a:pt x="956" y="378"/>
                            </a:lnTo>
                            <a:lnTo>
                              <a:pt x="961" y="372"/>
                            </a:lnTo>
                            <a:lnTo>
                              <a:pt x="961" y="365"/>
                            </a:lnTo>
                            <a:lnTo>
                              <a:pt x="960" y="13"/>
                            </a:lnTo>
                            <a:lnTo>
                              <a:pt x="960" y="5"/>
                            </a:lnTo>
                            <a:lnTo>
                              <a:pt x="955" y="0"/>
                            </a:lnTo>
                            <a:close/>
                            <a:moveTo>
                              <a:pt x="540" y="1"/>
                            </a:moveTo>
                            <a:lnTo>
                              <a:pt x="6" y="1"/>
                            </a:lnTo>
                            <a:lnTo>
                              <a:pt x="0" y="6"/>
                            </a:lnTo>
                            <a:lnTo>
                              <a:pt x="1" y="373"/>
                            </a:lnTo>
                            <a:lnTo>
                              <a:pt x="6" y="378"/>
                            </a:lnTo>
                            <a:lnTo>
                              <a:pt x="541" y="378"/>
                            </a:lnTo>
                            <a:lnTo>
                              <a:pt x="614" y="363"/>
                            </a:lnTo>
                            <a:lnTo>
                              <a:pt x="662" y="331"/>
                            </a:lnTo>
                            <a:lnTo>
                              <a:pt x="190" y="331"/>
                            </a:lnTo>
                            <a:lnTo>
                              <a:pt x="189" y="48"/>
                            </a:lnTo>
                            <a:lnTo>
                              <a:pt x="662" y="48"/>
                            </a:lnTo>
                            <a:lnTo>
                              <a:pt x="614" y="15"/>
                            </a:lnTo>
                            <a:lnTo>
                              <a:pt x="540" y="1"/>
                            </a:lnTo>
                            <a:close/>
                            <a:moveTo>
                              <a:pt x="662" y="48"/>
                            </a:moveTo>
                            <a:lnTo>
                              <a:pt x="400" y="48"/>
                            </a:lnTo>
                            <a:lnTo>
                              <a:pt x="456" y="59"/>
                            </a:lnTo>
                            <a:lnTo>
                              <a:pt x="500" y="91"/>
                            </a:lnTo>
                            <a:lnTo>
                              <a:pt x="530" y="136"/>
                            </a:lnTo>
                            <a:lnTo>
                              <a:pt x="540" y="189"/>
                            </a:lnTo>
                            <a:lnTo>
                              <a:pt x="530" y="241"/>
                            </a:lnTo>
                            <a:lnTo>
                              <a:pt x="501" y="287"/>
                            </a:lnTo>
                            <a:lnTo>
                              <a:pt x="456" y="319"/>
                            </a:lnTo>
                            <a:lnTo>
                              <a:pt x="399" y="331"/>
                            </a:lnTo>
                            <a:lnTo>
                              <a:pt x="190" y="331"/>
                            </a:lnTo>
                            <a:lnTo>
                              <a:pt x="662" y="331"/>
                            </a:lnTo>
                            <a:lnTo>
                              <a:pt x="674" y="322"/>
                            </a:lnTo>
                            <a:lnTo>
                              <a:pt x="715" y="263"/>
                            </a:lnTo>
                            <a:lnTo>
                              <a:pt x="729" y="189"/>
                            </a:lnTo>
                            <a:lnTo>
                              <a:pt x="714" y="116"/>
                            </a:lnTo>
                            <a:lnTo>
                              <a:pt x="674" y="56"/>
                            </a:lnTo>
                            <a:lnTo>
                              <a:pt x="662" y="48"/>
                            </a:lnTo>
                            <a:close/>
                            <a:moveTo>
                              <a:pt x="44" y="514"/>
                            </a:moveTo>
                            <a:lnTo>
                              <a:pt x="35" y="514"/>
                            </a:lnTo>
                            <a:lnTo>
                              <a:pt x="21" y="516"/>
                            </a:lnTo>
                            <a:lnTo>
                              <a:pt x="11" y="521"/>
                            </a:lnTo>
                            <a:lnTo>
                              <a:pt x="5" y="529"/>
                            </a:lnTo>
                            <a:lnTo>
                              <a:pt x="2" y="540"/>
                            </a:lnTo>
                            <a:lnTo>
                              <a:pt x="9" y="556"/>
                            </a:lnTo>
                            <a:lnTo>
                              <a:pt x="23" y="567"/>
                            </a:lnTo>
                            <a:lnTo>
                              <a:pt x="38" y="576"/>
                            </a:lnTo>
                            <a:lnTo>
                              <a:pt x="44" y="587"/>
                            </a:lnTo>
                            <a:lnTo>
                              <a:pt x="44" y="594"/>
                            </a:lnTo>
                            <a:lnTo>
                              <a:pt x="38" y="598"/>
                            </a:lnTo>
                            <a:lnTo>
                              <a:pt x="3" y="598"/>
                            </a:lnTo>
                            <a:lnTo>
                              <a:pt x="3" y="610"/>
                            </a:lnTo>
                            <a:lnTo>
                              <a:pt x="11" y="612"/>
                            </a:lnTo>
                            <a:lnTo>
                              <a:pt x="18" y="613"/>
                            </a:lnTo>
                            <a:lnTo>
                              <a:pt x="29" y="613"/>
                            </a:lnTo>
                            <a:lnTo>
                              <a:pt x="44" y="611"/>
                            </a:lnTo>
                            <a:lnTo>
                              <a:pt x="55" y="605"/>
                            </a:lnTo>
                            <a:lnTo>
                              <a:pt x="62" y="596"/>
                            </a:lnTo>
                            <a:lnTo>
                              <a:pt x="65" y="585"/>
                            </a:lnTo>
                            <a:lnTo>
                              <a:pt x="58" y="569"/>
                            </a:lnTo>
                            <a:lnTo>
                              <a:pt x="43" y="558"/>
                            </a:lnTo>
                            <a:lnTo>
                              <a:pt x="29" y="548"/>
                            </a:lnTo>
                            <a:lnTo>
                              <a:pt x="22" y="538"/>
                            </a:lnTo>
                            <a:lnTo>
                              <a:pt x="22" y="533"/>
                            </a:lnTo>
                            <a:lnTo>
                              <a:pt x="27" y="529"/>
                            </a:lnTo>
                            <a:lnTo>
                              <a:pt x="58" y="529"/>
                            </a:lnTo>
                            <a:lnTo>
                              <a:pt x="58" y="517"/>
                            </a:lnTo>
                            <a:lnTo>
                              <a:pt x="53" y="516"/>
                            </a:lnTo>
                            <a:lnTo>
                              <a:pt x="44" y="514"/>
                            </a:lnTo>
                            <a:close/>
                            <a:moveTo>
                              <a:pt x="292" y="515"/>
                            </a:moveTo>
                            <a:lnTo>
                              <a:pt x="272" y="515"/>
                            </a:lnTo>
                            <a:lnTo>
                              <a:pt x="272" y="612"/>
                            </a:lnTo>
                            <a:lnTo>
                              <a:pt x="332" y="612"/>
                            </a:lnTo>
                            <a:lnTo>
                              <a:pt x="332" y="598"/>
                            </a:lnTo>
                            <a:lnTo>
                              <a:pt x="292" y="598"/>
                            </a:lnTo>
                            <a:lnTo>
                              <a:pt x="292" y="515"/>
                            </a:lnTo>
                            <a:close/>
                            <a:moveTo>
                              <a:pt x="572" y="514"/>
                            </a:moveTo>
                            <a:lnTo>
                              <a:pt x="556" y="516"/>
                            </a:lnTo>
                            <a:lnTo>
                              <a:pt x="543" y="524"/>
                            </a:lnTo>
                            <a:lnTo>
                              <a:pt x="533" y="539"/>
                            </a:lnTo>
                            <a:lnTo>
                              <a:pt x="529" y="563"/>
                            </a:lnTo>
                            <a:lnTo>
                              <a:pt x="532" y="587"/>
                            </a:lnTo>
                            <a:lnTo>
                              <a:pt x="541" y="602"/>
                            </a:lnTo>
                            <a:lnTo>
                              <a:pt x="555" y="611"/>
                            </a:lnTo>
                            <a:lnTo>
                              <a:pt x="572" y="613"/>
                            </a:lnTo>
                            <a:lnTo>
                              <a:pt x="589" y="611"/>
                            </a:lnTo>
                            <a:lnTo>
                              <a:pt x="602" y="602"/>
                            </a:lnTo>
                            <a:lnTo>
                              <a:pt x="604" y="600"/>
                            </a:lnTo>
                            <a:lnTo>
                              <a:pt x="572" y="600"/>
                            </a:lnTo>
                            <a:lnTo>
                              <a:pt x="563" y="598"/>
                            </a:lnTo>
                            <a:lnTo>
                              <a:pt x="556" y="592"/>
                            </a:lnTo>
                            <a:lnTo>
                              <a:pt x="552" y="581"/>
                            </a:lnTo>
                            <a:lnTo>
                              <a:pt x="550" y="563"/>
                            </a:lnTo>
                            <a:lnTo>
                              <a:pt x="552" y="546"/>
                            </a:lnTo>
                            <a:lnTo>
                              <a:pt x="556" y="535"/>
                            </a:lnTo>
                            <a:lnTo>
                              <a:pt x="563" y="529"/>
                            </a:lnTo>
                            <a:lnTo>
                              <a:pt x="572" y="528"/>
                            </a:lnTo>
                            <a:lnTo>
                              <a:pt x="603" y="528"/>
                            </a:lnTo>
                            <a:lnTo>
                              <a:pt x="601" y="524"/>
                            </a:lnTo>
                            <a:lnTo>
                              <a:pt x="587" y="516"/>
                            </a:lnTo>
                            <a:lnTo>
                              <a:pt x="572" y="514"/>
                            </a:lnTo>
                            <a:close/>
                            <a:moveTo>
                              <a:pt x="603" y="528"/>
                            </a:moveTo>
                            <a:lnTo>
                              <a:pt x="572" y="528"/>
                            </a:lnTo>
                            <a:lnTo>
                              <a:pt x="581" y="529"/>
                            </a:lnTo>
                            <a:lnTo>
                              <a:pt x="588" y="535"/>
                            </a:lnTo>
                            <a:lnTo>
                              <a:pt x="592" y="546"/>
                            </a:lnTo>
                            <a:lnTo>
                              <a:pt x="593" y="563"/>
                            </a:lnTo>
                            <a:lnTo>
                              <a:pt x="592" y="581"/>
                            </a:lnTo>
                            <a:lnTo>
                              <a:pt x="588" y="592"/>
                            </a:lnTo>
                            <a:lnTo>
                              <a:pt x="581" y="598"/>
                            </a:lnTo>
                            <a:lnTo>
                              <a:pt x="572" y="600"/>
                            </a:lnTo>
                            <a:lnTo>
                              <a:pt x="604" y="600"/>
                            </a:lnTo>
                            <a:lnTo>
                              <a:pt x="611" y="587"/>
                            </a:lnTo>
                            <a:lnTo>
                              <a:pt x="614" y="563"/>
                            </a:lnTo>
                            <a:lnTo>
                              <a:pt x="610" y="539"/>
                            </a:lnTo>
                            <a:lnTo>
                              <a:pt x="603" y="528"/>
                            </a:lnTo>
                            <a:close/>
                            <a:moveTo>
                              <a:pt x="832" y="515"/>
                            </a:moveTo>
                            <a:lnTo>
                              <a:pt x="811" y="515"/>
                            </a:lnTo>
                            <a:lnTo>
                              <a:pt x="844" y="612"/>
                            </a:lnTo>
                            <a:lnTo>
                              <a:pt x="867" y="612"/>
                            </a:lnTo>
                            <a:lnTo>
                              <a:pt x="873" y="596"/>
                            </a:lnTo>
                            <a:lnTo>
                              <a:pt x="856" y="596"/>
                            </a:lnTo>
                            <a:lnTo>
                              <a:pt x="853" y="585"/>
                            </a:lnTo>
                            <a:lnTo>
                              <a:pt x="850" y="574"/>
                            </a:lnTo>
                            <a:lnTo>
                              <a:pt x="832" y="515"/>
                            </a:lnTo>
                            <a:close/>
                            <a:moveTo>
                              <a:pt x="900" y="515"/>
                            </a:moveTo>
                            <a:lnTo>
                              <a:pt x="880" y="515"/>
                            </a:lnTo>
                            <a:lnTo>
                              <a:pt x="865" y="563"/>
                            </a:lnTo>
                            <a:lnTo>
                              <a:pt x="862" y="574"/>
                            </a:lnTo>
                            <a:lnTo>
                              <a:pt x="859" y="585"/>
                            </a:lnTo>
                            <a:lnTo>
                              <a:pt x="856" y="596"/>
                            </a:lnTo>
                            <a:lnTo>
                              <a:pt x="873" y="596"/>
                            </a:lnTo>
                            <a:lnTo>
                              <a:pt x="900" y="515"/>
                            </a:lnTo>
                            <a:close/>
                            <a:moveTo>
                              <a:pt x="1147" y="515"/>
                            </a:moveTo>
                            <a:lnTo>
                              <a:pt x="1121" y="515"/>
                            </a:lnTo>
                            <a:lnTo>
                              <a:pt x="1088" y="612"/>
                            </a:lnTo>
                            <a:lnTo>
                              <a:pt x="1108" y="612"/>
                            </a:lnTo>
                            <a:lnTo>
                              <a:pt x="1116" y="585"/>
                            </a:lnTo>
                            <a:lnTo>
                              <a:pt x="1169" y="585"/>
                            </a:lnTo>
                            <a:lnTo>
                              <a:pt x="1165" y="571"/>
                            </a:lnTo>
                            <a:lnTo>
                              <a:pt x="1121" y="571"/>
                            </a:lnTo>
                            <a:lnTo>
                              <a:pt x="1126" y="552"/>
                            </a:lnTo>
                            <a:lnTo>
                              <a:pt x="1131" y="536"/>
                            </a:lnTo>
                            <a:lnTo>
                              <a:pt x="1133" y="529"/>
                            </a:lnTo>
                            <a:lnTo>
                              <a:pt x="1151" y="529"/>
                            </a:lnTo>
                            <a:lnTo>
                              <a:pt x="1147" y="515"/>
                            </a:lnTo>
                            <a:close/>
                            <a:moveTo>
                              <a:pt x="1169" y="585"/>
                            </a:moveTo>
                            <a:lnTo>
                              <a:pt x="1149" y="585"/>
                            </a:lnTo>
                            <a:lnTo>
                              <a:pt x="1158" y="612"/>
                            </a:lnTo>
                            <a:lnTo>
                              <a:pt x="1179" y="612"/>
                            </a:lnTo>
                            <a:lnTo>
                              <a:pt x="1169" y="585"/>
                            </a:lnTo>
                            <a:close/>
                            <a:moveTo>
                              <a:pt x="1151" y="529"/>
                            </a:moveTo>
                            <a:lnTo>
                              <a:pt x="1133" y="529"/>
                            </a:lnTo>
                            <a:lnTo>
                              <a:pt x="1135" y="536"/>
                            </a:lnTo>
                            <a:lnTo>
                              <a:pt x="1145" y="571"/>
                            </a:lnTo>
                            <a:lnTo>
                              <a:pt x="1165" y="571"/>
                            </a:lnTo>
                            <a:lnTo>
                              <a:pt x="1151" y="529"/>
                            </a:lnTo>
                            <a:close/>
                            <a:moveTo>
                              <a:pt x="1402" y="515"/>
                            </a:moveTo>
                            <a:lnTo>
                              <a:pt x="1382" y="515"/>
                            </a:lnTo>
                            <a:lnTo>
                              <a:pt x="1382" y="612"/>
                            </a:lnTo>
                            <a:lnTo>
                              <a:pt x="1402" y="612"/>
                            </a:lnTo>
                            <a:lnTo>
                              <a:pt x="1402" y="515"/>
                            </a:lnTo>
                            <a:close/>
                            <a:moveTo>
                              <a:pt x="1460" y="515"/>
                            </a:moveTo>
                            <a:lnTo>
                              <a:pt x="1438" y="515"/>
                            </a:lnTo>
                            <a:lnTo>
                              <a:pt x="1403" y="561"/>
                            </a:lnTo>
                            <a:lnTo>
                              <a:pt x="1436" y="612"/>
                            </a:lnTo>
                            <a:lnTo>
                              <a:pt x="1459" y="612"/>
                            </a:lnTo>
                            <a:lnTo>
                              <a:pt x="1424" y="561"/>
                            </a:lnTo>
                            <a:lnTo>
                              <a:pt x="1460" y="515"/>
                            </a:lnTo>
                            <a:close/>
                            <a:moveTo>
                              <a:pt x="1682" y="515"/>
                            </a:moveTo>
                            <a:lnTo>
                              <a:pt x="1662" y="515"/>
                            </a:lnTo>
                            <a:lnTo>
                              <a:pt x="1662" y="612"/>
                            </a:lnTo>
                            <a:lnTo>
                              <a:pt x="1682" y="612"/>
                            </a:lnTo>
                            <a:lnTo>
                              <a:pt x="1682" y="515"/>
                            </a:lnTo>
                            <a:close/>
                            <a:moveTo>
                              <a:pt x="1944" y="515"/>
                            </a:moveTo>
                            <a:lnTo>
                              <a:pt x="1918" y="515"/>
                            </a:lnTo>
                            <a:lnTo>
                              <a:pt x="1886" y="612"/>
                            </a:lnTo>
                            <a:lnTo>
                              <a:pt x="1905" y="612"/>
                            </a:lnTo>
                            <a:lnTo>
                              <a:pt x="1914" y="585"/>
                            </a:lnTo>
                            <a:lnTo>
                              <a:pt x="1967" y="585"/>
                            </a:lnTo>
                            <a:lnTo>
                              <a:pt x="1962" y="571"/>
                            </a:lnTo>
                            <a:lnTo>
                              <a:pt x="1918" y="571"/>
                            </a:lnTo>
                            <a:lnTo>
                              <a:pt x="1923" y="552"/>
                            </a:lnTo>
                            <a:lnTo>
                              <a:pt x="1925" y="546"/>
                            </a:lnTo>
                            <a:lnTo>
                              <a:pt x="1928" y="536"/>
                            </a:lnTo>
                            <a:lnTo>
                              <a:pt x="1930" y="529"/>
                            </a:lnTo>
                            <a:lnTo>
                              <a:pt x="1948" y="529"/>
                            </a:lnTo>
                            <a:lnTo>
                              <a:pt x="1944" y="515"/>
                            </a:lnTo>
                            <a:close/>
                            <a:moveTo>
                              <a:pt x="1967" y="585"/>
                            </a:moveTo>
                            <a:lnTo>
                              <a:pt x="1947" y="585"/>
                            </a:lnTo>
                            <a:lnTo>
                              <a:pt x="1955" y="612"/>
                            </a:lnTo>
                            <a:lnTo>
                              <a:pt x="1976" y="612"/>
                            </a:lnTo>
                            <a:lnTo>
                              <a:pt x="1967" y="585"/>
                            </a:lnTo>
                            <a:close/>
                            <a:moveTo>
                              <a:pt x="1948" y="529"/>
                            </a:moveTo>
                            <a:lnTo>
                              <a:pt x="1930" y="529"/>
                            </a:lnTo>
                            <a:lnTo>
                              <a:pt x="1932" y="536"/>
                            </a:lnTo>
                            <a:lnTo>
                              <a:pt x="1942" y="571"/>
                            </a:lnTo>
                            <a:lnTo>
                              <a:pt x="1962" y="571"/>
                            </a:lnTo>
                            <a:lnTo>
                              <a:pt x="1948" y="52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1535DC" id="AutoShape 3" o:spid="_x0000_s1026" style="position:absolute;margin-left:-.05pt;margin-top:-10.8pt;width:98.9pt;height:30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97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" path="m1972,1r-178,l1789,6r,7l1789,365r,8l1794,378r179,l1978,373,1977,6r-5,-5xm1575,l1196,r-74,15l1062,55r-40,60l1007,189r15,73l1063,322r60,40l1196,377r542,l1743,372r,-42l1338,330r-45,-8l1246,297r-35,-44l1196,189r13,-64l1243,81r46,-26l1337,47r218,l1559,45r2,-4l1574,18r4,-7l1575,xm1737,166r-178,l1554,171r,159l1743,330r,-152l1742,171r-5,-5xm955,l777,r-5,5l772,13r,352l772,372r5,6l956,378r5,-6l961,365,960,13r,-8l955,xm540,1l6,1,,6,1,373r5,5l541,378r73,-15l662,331r-472,l189,48r473,l614,15,540,1xm662,48r-262,l456,59r44,32l530,136r10,53l530,241r-29,46l456,319r-57,12l190,331r472,l674,322r41,-59l729,189,714,116,674,56,662,48xm44,514r-9,l21,516r-10,5l5,529,2,540r7,16l23,567r15,9l44,587r,7l38,598r-35,l3,610r8,2l18,613r11,l44,611r11,-6l62,596r3,-11l58,569,43,558,29,548,22,538r,-5l27,529r31,l58,517r-5,-1l44,514xm292,515r-20,l272,612r60,l332,598r-40,l292,515xm572,514r-16,2l543,524r-10,15l529,563r3,24l541,602r14,9l572,613r17,-2l602,602r2,-2l572,600r-9,-2l556,592r-4,-11l550,563r2,-17l556,535r7,-6l572,528r31,l601,524r-14,-8l572,514xm603,528r-31,l581,529r7,6l592,546r1,17l592,581r-4,11l581,598r-9,2l604,600r7,-13l614,563r-4,-24l603,528xm832,515r-21,l844,612r23,l873,596r-17,l853,585r-3,-11l832,515xm900,515r-20,l865,563r-3,11l859,585r-3,11l873,596r27,-81xm1147,515r-26,l1088,612r20,l1116,585r53,l1165,571r-44,l1126,552r5,-16l1133,529r18,l1147,515xm1169,585r-20,l1158,612r21,l1169,585xm1151,529r-18,l1135,536r10,35l1165,571r-14,-42xm1402,515r-20,l1382,612r20,l1402,515xm1460,515r-22,l1403,561r33,51l1459,612r-35,-51l1460,515xm1682,515r-20,l1662,612r20,l1682,515xm1944,515r-26,l1886,612r19,l1914,585r53,l1962,571r-44,l1923,552r2,-6l1928,536r2,-7l1948,529r-4,-14xm1967,585r-20,l1955,612r21,l1967,585xm1948,529r-18,l1932,536r10,35l1962,571r-14,-42xe" stroked="f">
              <v:path arrowok="t" o:connecttype="custom" o:connectlocs="1136015,185420;1252855,417195;1000125,177165;648970,250190;713105,407035;1106805,386715;768985,337820;818515,212090;991235,203200;1102995,282575;1106805,386715;606425,177165;490220,408940;610235,413385;606425,177165;635,414020;420370,387350;389890,186690;289560,214630;336550,330200;120650,387350;462915,297180;27940,503555;3175,513080;24130,542925;1905,556895;18415,566420;41275,548640;13970,518795;36830,505460;172720,504190;185420,556895;344805,509905;343535,559435;382270,559435;353060,553085;353060,516890;381635,509905;363220,512445;376555,534670;363220,558165;387350,519430;535940,565785;541655,548640;558800,504190;543560,555625;711835,504190;742315,548640;718185,517525;742315,548640;742315,548640;727075,539750;877570,504190;927100,504190;926465,565785;1055370,504190;1234440,504190;1215390,548640;1221105,527685;1236980,513080;1241425,565785;1225550,513080;1236980,513080" o:connectangles="0,0,0,0,0,0,0,0,0,0,0,0,0,0,0,0,0,0,0,0,0,0,0,0,0,0,0,0,0,0,0,0,0,0,0,0,0,0,0,0,0,0,0,0,0,0,0,0,0,0,0,0,0,0,0,0,0,0,0,0,0,0,0"/>
              <w10:wrap anchorx="margin"/>
            </v:shape>
          </w:pict>
        </mc:Fallback>
      </mc:AlternateContent>
    </w:r>
    <w:r>
      <w:rPr>
        <w:color w:val="FFFFFF"/>
        <w:sz w:val="17"/>
      </w:rPr>
      <w:t>SK 2020356503</w:t>
    </w:r>
    <w:r>
      <w:rPr>
        <w:color w:val="FFFFFF"/>
        <w:sz w:val="17"/>
      </w:rPr>
      <w:tab/>
    </w:r>
  </w:p>
  <w:p w:rsidR="00DD303C" w:rsidRPr="00457D87" w:rsidRDefault="00DD303C" w:rsidP="00DD303C">
    <w:pPr>
      <w:rPr>
        <w:lang w:val="sk-SK"/>
      </w:rPr>
    </w:pPr>
  </w:p>
  <w:p w:rsidR="00DD303C" w:rsidRDefault="00DD30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3C"/>
    <w:rsid w:val="0020129B"/>
    <w:rsid w:val="00282154"/>
    <w:rsid w:val="002B5F35"/>
    <w:rsid w:val="003256AC"/>
    <w:rsid w:val="00371B37"/>
    <w:rsid w:val="00732063"/>
    <w:rsid w:val="009448C9"/>
    <w:rsid w:val="00AB40CD"/>
    <w:rsid w:val="00CB1FFE"/>
    <w:rsid w:val="00D0205A"/>
    <w:rsid w:val="00DD303C"/>
    <w:rsid w:val="00E21112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25B0C"/>
  <w15:chartTrackingRefBased/>
  <w15:docId w15:val="{9C35FE3F-8A26-4548-847F-50690346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DD303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3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D30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303C"/>
    <w:rPr>
      <w:rFonts w:ascii="Calibri Light" w:eastAsia="Calibri Light" w:hAnsi="Calibri Light" w:cs="Calibri Light"/>
      <w:lang w:val="en-US"/>
    </w:rPr>
  </w:style>
  <w:style w:type="paragraph" w:styleId="Pta">
    <w:name w:val="footer"/>
    <w:basedOn w:val="Normlny"/>
    <w:link w:val="PtaChar"/>
    <w:uiPriority w:val="99"/>
    <w:unhideWhenUsed/>
    <w:rsid w:val="00DD30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303C"/>
    <w:rPr>
      <w:rFonts w:ascii="Calibri Light" w:eastAsia="Calibri Light" w:hAnsi="Calibri Light" w:cs="Calibri Light"/>
      <w:lang w:val="en-US"/>
    </w:rPr>
  </w:style>
  <w:style w:type="character" w:styleId="Hypertextovprepojenie">
    <w:name w:val="Hyperlink"/>
    <w:basedOn w:val="Predvolenpsmoodseku"/>
    <w:uiPriority w:val="99"/>
    <w:unhideWhenUsed/>
    <w:rsid w:val="00E2111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slovakia.sk/dovody-na-rad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islovakia.sk/dovody-na-rad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slovakia.sk/dovody-na-rados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Novakova</dc:creator>
  <cp:keywords/>
  <dc:description/>
  <cp:lastModifiedBy>Schuchmann Peter</cp:lastModifiedBy>
  <cp:revision>3</cp:revision>
  <dcterms:created xsi:type="dcterms:W3CDTF">2019-03-11T10:32:00Z</dcterms:created>
  <dcterms:modified xsi:type="dcterms:W3CDTF">2019-03-12T12:54:00Z</dcterms:modified>
</cp:coreProperties>
</file>